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6775"/>
      </w:tblGrid>
      <w:tr w:rsidR="00F83D9A" w14:paraId="5C280E95" w14:textId="77777777" w:rsidTr="00F83D9A">
        <w:tc>
          <w:tcPr>
            <w:tcW w:w="3681" w:type="dxa"/>
          </w:tcPr>
          <w:p w14:paraId="4DA586C3" w14:textId="0FB26FCB" w:rsidR="00F83D9A" w:rsidRDefault="00F83D9A">
            <w:pPr>
              <w:rPr>
                <w:sz w:val="44"/>
                <w:szCs w:val="44"/>
              </w:rPr>
            </w:pPr>
            <w:r>
              <w:rPr>
                <w:noProof/>
                <w:sz w:val="44"/>
                <w:szCs w:val="44"/>
              </w:rPr>
              <w:drawing>
                <wp:inline distT="0" distB="0" distL="0" distR="0" wp14:anchorId="4B778614" wp14:editId="006BD1FC">
                  <wp:extent cx="1800000" cy="835200"/>
                  <wp:effectExtent l="0" t="0" r="0" b="3175"/>
                  <wp:docPr id="1" name="Image 1" descr="Une image contenant texte, tableau noir&#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 tableau noir&#10;&#10;Description générée automatiquement"/>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00000" cy="835200"/>
                          </a:xfrm>
                          <a:prstGeom prst="rect">
                            <a:avLst/>
                          </a:prstGeom>
                        </pic:spPr>
                      </pic:pic>
                    </a:graphicData>
                  </a:graphic>
                </wp:inline>
              </w:drawing>
            </w:r>
          </w:p>
        </w:tc>
        <w:tc>
          <w:tcPr>
            <w:tcW w:w="6775" w:type="dxa"/>
          </w:tcPr>
          <w:p w14:paraId="72018E41" w14:textId="77777777" w:rsidR="00F83D9A" w:rsidRPr="00F83D9A" w:rsidRDefault="00F83D9A">
            <w:pPr>
              <w:rPr>
                <w:b/>
                <w:bCs/>
                <w:sz w:val="44"/>
                <w:szCs w:val="44"/>
              </w:rPr>
            </w:pPr>
            <w:r w:rsidRPr="00F83D9A">
              <w:rPr>
                <w:b/>
                <w:bCs/>
                <w:sz w:val="44"/>
                <w:szCs w:val="44"/>
              </w:rPr>
              <w:t>CONTRAT</w:t>
            </w:r>
          </w:p>
          <w:p w14:paraId="622FBB0F" w14:textId="641203D4" w:rsidR="00F83D9A" w:rsidRDefault="00F83D9A">
            <w:pPr>
              <w:rPr>
                <w:sz w:val="44"/>
                <w:szCs w:val="44"/>
              </w:rPr>
            </w:pPr>
            <w:r w:rsidRPr="00F83D9A">
              <w:rPr>
                <w:b/>
                <w:bCs/>
                <w:sz w:val="44"/>
                <w:szCs w:val="44"/>
              </w:rPr>
              <w:t>GARDERIE ET PENSION</w:t>
            </w:r>
          </w:p>
        </w:tc>
      </w:tr>
    </w:tbl>
    <w:p w14:paraId="584F1611" w14:textId="7D18F795" w:rsidR="00F83D9A" w:rsidRPr="00F83D9A" w:rsidRDefault="00F83D9A">
      <w:pPr>
        <w:rPr>
          <w:sz w:val="44"/>
          <w:szCs w:val="44"/>
        </w:rPr>
      </w:pPr>
    </w:p>
    <w:p w14:paraId="0C198825" w14:textId="02D13058" w:rsidR="00F83D9A" w:rsidRDefault="00F83D9A">
      <w:r>
        <w:t xml:space="preserve">Le présent contrat est conclu pour une durée </w:t>
      </w:r>
      <w:r w:rsidR="005208D1">
        <w:t>in</w:t>
      </w:r>
      <w:r>
        <w:t xml:space="preserve">déterminée, valable lors de chaque séjour du pensionnaire </w:t>
      </w:r>
      <w:r>
        <w:t>au domaine de Gros Caillou</w:t>
      </w:r>
      <w:r>
        <w:t xml:space="preserve">. </w:t>
      </w:r>
      <w:r w:rsidR="005208D1">
        <w:t>Un avenant avec de nouvelles dates pourra être ajouté à ce présent contrat.</w:t>
      </w:r>
    </w:p>
    <w:p w14:paraId="5A0B6CCC" w14:textId="77777777" w:rsidR="00F83D9A" w:rsidRDefault="00F83D9A">
      <w:r>
        <w:t>Il est établi entre :</w:t>
      </w:r>
    </w:p>
    <w:p w14:paraId="7A0115E7" w14:textId="77777777" w:rsidR="00F83D9A" w:rsidRDefault="00F83D9A" w:rsidP="00F83D9A">
      <w:pPr>
        <w:pStyle w:val="Paragraphedeliste"/>
        <w:numPr>
          <w:ilvl w:val="0"/>
          <w:numId w:val="1"/>
        </w:numPr>
      </w:pPr>
      <w:r>
        <w:t>« Le domaine de Gros Caillou »</w:t>
      </w:r>
      <w:r>
        <w:t xml:space="preserve"> </w:t>
      </w:r>
      <w:r>
        <w:t>(p</w:t>
      </w:r>
      <w:r>
        <w:t xml:space="preserve">ension </w:t>
      </w:r>
      <w:r>
        <w:t>canine) , 12 route de Gros Caillou 08230 Regniowez, représenté par Mr Giovanni Descamps.</w:t>
      </w:r>
      <w:r>
        <w:t xml:space="preserve"> </w:t>
      </w:r>
    </w:p>
    <w:p w14:paraId="465D35C5" w14:textId="4382AB4F" w:rsidR="00F83D9A" w:rsidRDefault="00F83D9A" w:rsidP="00F83D9A">
      <w:pPr>
        <w:pStyle w:val="Paragraphedeliste"/>
        <w:numPr>
          <w:ilvl w:val="0"/>
          <w:numId w:val="1"/>
        </w:numPr>
      </w:pPr>
      <w:r>
        <w:t>L</w:t>
      </w:r>
      <w:r>
        <w:t>e</w:t>
      </w:r>
      <w:r>
        <w:t xml:space="preserve"> </w:t>
      </w:r>
      <w:r w:rsidR="001E2606">
        <w:t>PROPRIÉTAIRE du</w:t>
      </w:r>
      <w:r>
        <w:t xml:space="preserve"> chien :</w:t>
      </w:r>
    </w:p>
    <w:p w14:paraId="2D533418" w14:textId="19973D66" w:rsidR="00F83D9A" w:rsidRDefault="00F83D9A" w:rsidP="00F83D9A">
      <w:pPr>
        <w:pStyle w:val="Paragraphedeliste"/>
      </w:pPr>
      <w:r>
        <w:t>Nom, prénom</w:t>
      </w:r>
      <w:r>
        <w:t xml:space="preserve"> : </w:t>
      </w:r>
      <w:r>
        <w:t>.....................................................................................................................................................</w:t>
      </w:r>
    </w:p>
    <w:p w14:paraId="61EE1C60" w14:textId="1D6599BF" w:rsidR="00F83D9A" w:rsidRDefault="00F83D9A" w:rsidP="00F83D9A">
      <w:pPr>
        <w:pStyle w:val="Paragraphedeliste"/>
      </w:pPr>
      <w:r>
        <w:t>Adresse : ...............................................................................................................................................................</w:t>
      </w:r>
    </w:p>
    <w:p w14:paraId="4C9C2739" w14:textId="1988D41B" w:rsidR="00F83D9A" w:rsidRDefault="00F83D9A" w:rsidP="00F83D9A">
      <w:pPr>
        <w:pStyle w:val="Paragraphedeliste"/>
      </w:pPr>
      <w:r>
        <w:t>GSM</w:t>
      </w:r>
      <w:r>
        <w:t>: ...........................................................................................................................................</w:t>
      </w:r>
      <w:r>
        <w:t>..........................</w:t>
      </w:r>
    </w:p>
    <w:p w14:paraId="2CFD50B7" w14:textId="04C0A6D1" w:rsidR="00F83D9A" w:rsidRDefault="00F83D9A" w:rsidP="00F83D9A">
      <w:pPr>
        <w:pStyle w:val="Paragraphedeliste"/>
      </w:pPr>
      <w:r>
        <w:t>Email : ................................</w:t>
      </w:r>
      <w:r>
        <w:t>@</w:t>
      </w:r>
      <w:r>
        <w:t>...................................</w:t>
      </w:r>
      <w:r>
        <w:t xml:space="preserve">Dénomination messenger : </w:t>
      </w:r>
      <w:r>
        <w:t>................................................</w:t>
      </w:r>
    </w:p>
    <w:p w14:paraId="35406A79" w14:textId="7811E272" w:rsidR="00F83D9A" w:rsidRDefault="00F83D9A" w:rsidP="00F83D9A">
      <w:pPr>
        <w:pStyle w:val="Paragraphedeliste"/>
      </w:pPr>
      <w:r>
        <w:t>Personne(s) à contacter en cas d'urgence</w:t>
      </w:r>
      <w:r>
        <w:t xml:space="preserve"> et GSM de celle-ci</w:t>
      </w:r>
      <w:r>
        <w:t xml:space="preserve"> : ............................................................................................................................................................................... </w:t>
      </w:r>
    </w:p>
    <w:p w14:paraId="3FB50896" w14:textId="77777777" w:rsidR="00F83D9A" w:rsidRDefault="00F83D9A" w:rsidP="00F83D9A">
      <w:pPr>
        <w:pStyle w:val="Paragraphedeliste"/>
      </w:pPr>
      <w:r>
        <w:t xml:space="preserve">Le </w:t>
      </w:r>
      <w:r>
        <w:t xml:space="preserve">PENSIONNAIRE : </w:t>
      </w:r>
    </w:p>
    <w:p w14:paraId="58C30270" w14:textId="39DC453A" w:rsidR="00F83D9A" w:rsidRDefault="00F83D9A" w:rsidP="00F83D9A">
      <w:pPr>
        <w:pStyle w:val="Paragraphedeliste"/>
      </w:pPr>
      <w:r>
        <w:t>Nom : ...................................................................................................................................................................</w:t>
      </w:r>
      <w:r>
        <w:t>.</w:t>
      </w:r>
    </w:p>
    <w:p w14:paraId="2DA9BC93" w14:textId="28AC84DE" w:rsidR="00F83D9A" w:rsidRDefault="00F83D9A" w:rsidP="002A0738">
      <w:pPr>
        <w:pStyle w:val="Paragraphedeliste"/>
      </w:pPr>
      <w:r>
        <w:t>Race : ....................................................................Sexe : ...................................................................................</w:t>
      </w:r>
      <w:r w:rsidR="002A0738">
        <w:t>..</w:t>
      </w:r>
    </w:p>
    <w:p w14:paraId="42461DC1" w14:textId="4C298C3E" w:rsidR="006518B7" w:rsidRDefault="001E2606" w:rsidP="002A0738">
      <w:pPr>
        <w:pStyle w:val="Paragraphedeliste"/>
      </w:pPr>
      <w:r>
        <w:t>Stérilisé ou c</w:t>
      </w:r>
      <w:r w:rsidR="006518B7">
        <w:t>astré : Oui / non                  Date des dernières chaleurs : …………………………………………</w:t>
      </w:r>
      <w:r>
        <w:t>………………</w:t>
      </w:r>
      <w:r w:rsidR="002A0738">
        <w:t>….</w:t>
      </w:r>
    </w:p>
    <w:p w14:paraId="1BD57B42" w14:textId="107D3C91" w:rsidR="00F83D9A" w:rsidRDefault="00F83D9A" w:rsidP="00F83D9A">
      <w:pPr>
        <w:pStyle w:val="Paragraphedeliste"/>
      </w:pPr>
      <w:r>
        <w:t>N° identification : .................................................................................................................................................</w:t>
      </w:r>
    </w:p>
    <w:p w14:paraId="5307D592" w14:textId="4A422FBF" w:rsidR="006518B7" w:rsidRDefault="00F83D9A" w:rsidP="00F83D9A">
      <w:pPr>
        <w:pStyle w:val="Paragraphedeliste"/>
      </w:pPr>
      <w:r>
        <w:t>Date de naissance : ............................................................................................................................................</w:t>
      </w:r>
      <w:r w:rsidR="006518B7">
        <w:t>..</w:t>
      </w:r>
    </w:p>
    <w:p w14:paraId="087ECE77" w14:textId="34238053" w:rsidR="001E2606" w:rsidRDefault="001E2606" w:rsidP="00F83D9A">
      <w:pPr>
        <w:pStyle w:val="Paragraphedeliste"/>
      </w:pPr>
      <w:r>
        <w:t>Vaccinations à jour (Rage + maladies canines + toux du chenil) : Oui</w:t>
      </w:r>
      <w:r>
        <w:t> /</w:t>
      </w:r>
      <w:r>
        <w:t xml:space="preserve"> Non </w:t>
      </w:r>
    </w:p>
    <w:p w14:paraId="729F30CF" w14:textId="3AA6F418" w:rsidR="001E2606" w:rsidRDefault="001E2606" w:rsidP="00F83D9A">
      <w:pPr>
        <w:pStyle w:val="Paragraphedeliste"/>
      </w:pPr>
      <w:r>
        <w:t>Date du dernier vermifuge : ................................................................................................................................</w:t>
      </w:r>
    </w:p>
    <w:p w14:paraId="580E248C" w14:textId="6A8D8CE2" w:rsidR="001E2606" w:rsidRDefault="001E2606" w:rsidP="00F83D9A">
      <w:pPr>
        <w:pStyle w:val="Paragraphedeliste"/>
      </w:pPr>
      <w:r>
        <w:t xml:space="preserve">Date du dernier traitement </w:t>
      </w:r>
      <w:proofErr w:type="spellStart"/>
      <w:r>
        <w:t>anti-parasitaire</w:t>
      </w:r>
      <w:proofErr w:type="spellEnd"/>
      <w:r>
        <w:t xml:space="preserve"> : ......................................................................................................</w:t>
      </w:r>
    </w:p>
    <w:p w14:paraId="39B1DB1C" w14:textId="53092082" w:rsidR="001E2606" w:rsidRDefault="001E2606" w:rsidP="002A0738">
      <w:pPr>
        <w:pStyle w:val="Paragraphedeliste"/>
      </w:pPr>
      <w:r>
        <w:t xml:space="preserve">Votre chien </w:t>
      </w:r>
      <w:r>
        <w:t>souffre-t</w:t>
      </w:r>
      <w:r>
        <w:t>-il d'allergies (alimentaires, réactions à des soin</w:t>
      </w:r>
      <w:r>
        <w:t>s</w:t>
      </w:r>
      <w:r>
        <w:t xml:space="preserve">, médicaments </w:t>
      </w:r>
      <w:proofErr w:type="spellStart"/>
      <w:r>
        <w:t>etc</w:t>
      </w:r>
      <w:proofErr w:type="spellEnd"/>
      <w:r>
        <w:t>) ?</w:t>
      </w:r>
      <w:r w:rsidR="002A0738">
        <w:t xml:space="preserve"> </w:t>
      </w:r>
      <w:r>
        <w:t xml:space="preserve">Oui </w:t>
      </w:r>
      <w:r>
        <w:t>/</w:t>
      </w:r>
      <w:r>
        <w:t xml:space="preserve"> Non </w:t>
      </w:r>
    </w:p>
    <w:p w14:paraId="556344CC" w14:textId="589AEACE" w:rsidR="001E2606" w:rsidRDefault="001E2606" w:rsidP="00F83D9A">
      <w:pPr>
        <w:pStyle w:val="Paragraphedeliste"/>
      </w:pPr>
      <w:r>
        <w:t>Si oui, veuillez préciser : .............................................................................................................................................................................................................................................................................................................................................................................................................................................................................................................................................</w:t>
      </w:r>
    </w:p>
    <w:p w14:paraId="4A2EBF65" w14:textId="676D53A2" w:rsidR="001E2606" w:rsidRDefault="001E2606" w:rsidP="00F83D9A">
      <w:pPr>
        <w:pStyle w:val="Paragraphedeliste"/>
      </w:pPr>
      <w:r>
        <w:t>Votre chien doit-il suivre un traitement médical ? Oui / Non</w:t>
      </w:r>
    </w:p>
    <w:p w14:paraId="16D7F204" w14:textId="77777777" w:rsidR="001E2606" w:rsidRDefault="001E2606" w:rsidP="00F83D9A">
      <w:pPr>
        <w:pStyle w:val="Paragraphedeliste"/>
      </w:pPr>
      <w:r>
        <w:t>Si oui, veuillez préciser :</w:t>
      </w:r>
    </w:p>
    <w:p w14:paraId="682E53FA" w14:textId="59AB2C86" w:rsidR="001E2606" w:rsidRDefault="001E2606" w:rsidP="00F83D9A">
      <w:pPr>
        <w:pStyle w:val="Paragraphedeliste"/>
      </w:pPr>
      <w:r>
        <w:t>.............................................................................................................................................................................................................................................................................................................................................................................................................................................................................................................................................</w:t>
      </w:r>
    </w:p>
    <w:p w14:paraId="597D89DD" w14:textId="77777777" w:rsidR="001E2606" w:rsidRDefault="001E2606" w:rsidP="00F83D9A">
      <w:pPr>
        <w:pStyle w:val="Paragraphedeliste"/>
      </w:pPr>
      <w:r>
        <w:t xml:space="preserve">Avez-vous souscrit à une assurance santé pour votre chien ? Oui - Non </w:t>
      </w:r>
    </w:p>
    <w:p w14:paraId="682EA04E" w14:textId="6FA03734" w:rsidR="001E2606" w:rsidRDefault="001E2606" w:rsidP="00F83D9A">
      <w:pPr>
        <w:pStyle w:val="Paragraphedeliste"/>
      </w:pPr>
      <w:r>
        <w:t>Avez-vous des remarques particulières concernant votre chien ? ...........................................................................................................................................................................................................................................................................................................................................................................................................................................................................................................................................................................................................................................................................................................................................................................................................................................................................................................</w:t>
      </w:r>
    </w:p>
    <w:p w14:paraId="37A04DDC" w14:textId="1BD7D301" w:rsidR="006518B7" w:rsidRDefault="006518B7" w:rsidP="00F83D9A">
      <w:pPr>
        <w:pStyle w:val="Paragraphedeliste"/>
      </w:pPr>
    </w:p>
    <w:tbl>
      <w:tblPr>
        <w:tblStyle w:val="Grilledutableau"/>
        <w:tblW w:w="0" w:type="auto"/>
        <w:tblInd w:w="720" w:type="dxa"/>
        <w:tblLook w:val="04A0" w:firstRow="1" w:lastRow="0" w:firstColumn="1" w:lastColumn="0" w:noHBand="0" w:noVBand="1"/>
      </w:tblPr>
      <w:tblGrid>
        <w:gridCol w:w="9736"/>
      </w:tblGrid>
      <w:tr w:rsidR="001E2606" w14:paraId="2880B74E" w14:textId="77777777" w:rsidTr="00BE227D">
        <w:tc>
          <w:tcPr>
            <w:tcW w:w="9736" w:type="dxa"/>
          </w:tcPr>
          <w:p w14:paraId="4F149FD6" w14:textId="77777777" w:rsidR="001E2606" w:rsidRPr="00B94263" w:rsidRDefault="001E2606" w:rsidP="00F83D9A">
            <w:pPr>
              <w:pStyle w:val="Paragraphedeliste"/>
              <w:ind w:left="0"/>
              <w:rPr>
                <w:sz w:val="16"/>
                <w:szCs w:val="16"/>
              </w:rPr>
            </w:pPr>
          </w:p>
          <w:p w14:paraId="7A3845BA" w14:textId="04E97CF1" w:rsidR="002A0738" w:rsidRDefault="001E2606" w:rsidP="00F83D9A">
            <w:pPr>
              <w:pStyle w:val="Paragraphedeliste"/>
              <w:ind w:left="0"/>
              <w:rPr>
                <w:b/>
                <w:bCs/>
              </w:rPr>
            </w:pPr>
            <w:r w:rsidRPr="002A0738">
              <w:rPr>
                <w:b/>
                <w:bCs/>
              </w:rPr>
              <w:t xml:space="preserve">Date et heure d’entrée : </w:t>
            </w:r>
            <w:r w:rsidRPr="002A0738">
              <w:rPr>
                <w:b/>
                <w:bCs/>
              </w:rPr>
              <w:t>le ………/…………/…………………à …………h……..</w:t>
            </w:r>
          </w:p>
          <w:p w14:paraId="0C6AD71C" w14:textId="77777777" w:rsidR="002A0738" w:rsidRPr="002A0738" w:rsidRDefault="002A0738" w:rsidP="00F83D9A">
            <w:pPr>
              <w:pStyle w:val="Paragraphedeliste"/>
              <w:ind w:left="0"/>
              <w:rPr>
                <w:b/>
                <w:bCs/>
                <w:sz w:val="16"/>
                <w:szCs w:val="16"/>
              </w:rPr>
            </w:pPr>
          </w:p>
          <w:p w14:paraId="16FE7AE6" w14:textId="77777777" w:rsidR="001E2606" w:rsidRPr="002A0738" w:rsidRDefault="001E2606" w:rsidP="00F83D9A">
            <w:pPr>
              <w:pStyle w:val="Paragraphedeliste"/>
              <w:ind w:left="0"/>
              <w:rPr>
                <w:b/>
                <w:bCs/>
              </w:rPr>
            </w:pPr>
            <w:r w:rsidRPr="002A0738">
              <w:rPr>
                <w:b/>
                <w:bCs/>
              </w:rPr>
              <w:t>Date et heure de Sortie : le ………/…………/…………………à …………h……..</w:t>
            </w:r>
          </w:p>
          <w:p w14:paraId="5A55CC05" w14:textId="20BE6546" w:rsidR="001E2606" w:rsidRDefault="001E2606" w:rsidP="00F83D9A">
            <w:pPr>
              <w:pStyle w:val="Paragraphedeliste"/>
              <w:ind w:left="0"/>
            </w:pPr>
          </w:p>
        </w:tc>
      </w:tr>
    </w:tbl>
    <w:p w14:paraId="7B405745" w14:textId="0CBE53B4" w:rsidR="006518B7" w:rsidRDefault="006518B7"/>
    <w:p w14:paraId="7C61F2DB" w14:textId="0F4C22F6" w:rsidR="006518B7" w:rsidRDefault="005208D1" w:rsidP="005208D1">
      <w:pPr>
        <w:pStyle w:val="Paragraphedeliste"/>
        <w:jc w:val="center"/>
      </w:pPr>
      <w:r>
        <w:rPr>
          <w:b/>
          <w:bCs/>
          <w:sz w:val="44"/>
          <w:szCs w:val="44"/>
        </w:rPr>
        <w:lastRenderedPageBreak/>
        <w:t>CONDITIONS GENERALES</w:t>
      </w:r>
    </w:p>
    <w:p w14:paraId="71014903" w14:textId="77777777" w:rsidR="005208D1" w:rsidRDefault="005208D1" w:rsidP="00C23765">
      <w:pPr>
        <w:pStyle w:val="Paragraphedeliste"/>
        <w:spacing w:after="0"/>
        <w:rPr>
          <w:b/>
          <w:bCs/>
          <w:u w:val="single"/>
        </w:rPr>
      </w:pPr>
    </w:p>
    <w:p w14:paraId="4F39269B" w14:textId="76E602AB" w:rsidR="00EA574F" w:rsidRPr="00C23765" w:rsidRDefault="006518B7" w:rsidP="00C23765">
      <w:pPr>
        <w:spacing w:after="0"/>
        <w:rPr>
          <w:b/>
          <w:bCs/>
        </w:rPr>
      </w:pPr>
      <w:r w:rsidRPr="00C23765">
        <w:rPr>
          <w:b/>
          <w:bCs/>
          <w:u w:val="single"/>
        </w:rPr>
        <w:t>A</w:t>
      </w:r>
      <w:r w:rsidRPr="00C23765">
        <w:rPr>
          <w:b/>
          <w:bCs/>
          <w:u w:val="single"/>
        </w:rPr>
        <w:t>rticle 1 :</w:t>
      </w:r>
      <w:r w:rsidRPr="00C23765">
        <w:rPr>
          <w:b/>
          <w:bCs/>
        </w:rPr>
        <w:t xml:space="preserve"> Identification et vaccination </w:t>
      </w:r>
    </w:p>
    <w:p w14:paraId="124ECF41" w14:textId="20DE6014" w:rsidR="00EA574F" w:rsidRDefault="006518B7" w:rsidP="00C23765">
      <w:pPr>
        <w:spacing w:after="0"/>
      </w:pPr>
      <w:r>
        <w:t xml:space="preserve">Ne sont admis que les chiens identifiés (tatouage ou puce électronique) et à jour de vaccination (datant de plus de 15 jours et moins d’un an) contre la rage, les maladies canines (maladie de Carré, </w:t>
      </w:r>
      <w:proofErr w:type="spellStart"/>
      <w:r>
        <w:t>Parvovirose</w:t>
      </w:r>
      <w:proofErr w:type="spellEnd"/>
      <w:r>
        <w:t xml:space="preserve">, Hépatite de </w:t>
      </w:r>
      <w:proofErr w:type="spellStart"/>
      <w:r>
        <w:t>Rubarth</w:t>
      </w:r>
      <w:proofErr w:type="spellEnd"/>
      <w:r>
        <w:t xml:space="preserve">, Leptospirose) et la toux du chenil. </w:t>
      </w:r>
      <w:r w:rsidRPr="00C23765">
        <w:rPr>
          <w:b/>
          <w:bCs/>
        </w:rPr>
        <w:t>Le carnet de santé et les papiers d’identification devront être remis le jour de l'arrivée</w:t>
      </w:r>
      <w:r>
        <w:t xml:space="preserve"> et seront restitués le jour du départ. </w:t>
      </w:r>
    </w:p>
    <w:p w14:paraId="59CDB9A2" w14:textId="77777777" w:rsidR="00EA574F" w:rsidRDefault="00EA574F" w:rsidP="00C23765">
      <w:pPr>
        <w:pStyle w:val="Paragraphedeliste"/>
        <w:spacing w:after="0"/>
      </w:pPr>
    </w:p>
    <w:p w14:paraId="47ADCCA6" w14:textId="77777777" w:rsidR="00EA574F" w:rsidRPr="00C23765" w:rsidRDefault="006518B7" w:rsidP="00C23765">
      <w:pPr>
        <w:spacing w:after="0"/>
        <w:rPr>
          <w:b/>
          <w:bCs/>
        </w:rPr>
      </w:pPr>
      <w:r w:rsidRPr="00C23765">
        <w:rPr>
          <w:b/>
          <w:bCs/>
        </w:rPr>
        <w:t xml:space="preserve">Article 2 : Traitement </w:t>
      </w:r>
      <w:proofErr w:type="spellStart"/>
      <w:r w:rsidRPr="00C23765">
        <w:rPr>
          <w:b/>
          <w:bCs/>
        </w:rPr>
        <w:t>anti-parasitaire</w:t>
      </w:r>
      <w:proofErr w:type="spellEnd"/>
      <w:r w:rsidRPr="00C23765">
        <w:rPr>
          <w:b/>
          <w:bCs/>
        </w:rPr>
        <w:t xml:space="preserve"> </w:t>
      </w:r>
    </w:p>
    <w:p w14:paraId="22B3BF13" w14:textId="77777777" w:rsidR="00EA574F" w:rsidRDefault="006518B7" w:rsidP="00C23765">
      <w:pPr>
        <w:spacing w:after="0"/>
      </w:pPr>
      <w:r>
        <w:t xml:space="preserve">Ne sont admis que les chiens ayant un traitement antiparasitaire externe actif (puces et tiques), et un vermifuge actif. </w:t>
      </w:r>
      <w:r w:rsidR="00EA574F">
        <w:t>U</w:t>
      </w:r>
      <w:r>
        <w:t>n chien ne respectant pas ces obligations sanitaires</w:t>
      </w:r>
      <w:r w:rsidR="00EA574F">
        <w:t xml:space="preserve"> peut être refusé</w:t>
      </w:r>
      <w:r>
        <w:t xml:space="preserve">. </w:t>
      </w:r>
    </w:p>
    <w:p w14:paraId="0A3A7302" w14:textId="77777777" w:rsidR="00EA574F" w:rsidRDefault="006518B7" w:rsidP="00C23765">
      <w:pPr>
        <w:spacing w:after="0"/>
      </w:pPr>
      <w:r>
        <w:t xml:space="preserve">En cas de détection de parasites (internes ou externes) lors du séjour, les frais de traitements administrés seront à la charge du propriétaire et réglés en fin de séjour. </w:t>
      </w:r>
    </w:p>
    <w:p w14:paraId="5B284A13" w14:textId="77777777" w:rsidR="00EA574F" w:rsidRDefault="00EA574F" w:rsidP="00C23765">
      <w:pPr>
        <w:pStyle w:val="Paragraphedeliste"/>
        <w:spacing w:after="0"/>
      </w:pPr>
    </w:p>
    <w:p w14:paraId="4E6CED96" w14:textId="77777777" w:rsidR="00EA574F" w:rsidRPr="00C23765" w:rsidRDefault="006518B7" w:rsidP="00C23765">
      <w:pPr>
        <w:spacing w:after="0"/>
        <w:rPr>
          <w:b/>
          <w:bCs/>
        </w:rPr>
      </w:pPr>
      <w:r w:rsidRPr="00C23765">
        <w:rPr>
          <w:b/>
          <w:bCs/>
        </w:rPr>
        <w:t xml:space="preserve">Article 3 : Conditions particulières </w:t>
      </w:r>
    </w:p>
    <w:p w14:paraId="09B4C739" w14:textId="77777777" w:rsidR="00EA574F" w:rsidRDefault="006518B7" w:rsidP="00C23765">
      <w:pPr>
        <w:spacing w:after="0"/>
      </w:pPr>
      <w:r>
        <w:t xml:space="preserve">Les chiens agressifs, non sociables avec leurs congénères et les humains ne peuvent pas être acceptés. </w:t>
      </w:r>
    </w:p>
    <w:p w14:paraId="53DBAF0C" w14:textId="63E766EE" w:rsidR="00EA574F" w:rsidRDefault="006518B7" w:rsidP="00C23765">
      <w:pPr>
        <w:spacing w:after="0"/>
      </w:pPr>
      <w:r>
        <w:t>Les chiens de races qui sont, de par la loi, susceptibles d’être dangereux ne peuvent pas être acceptés</w:t>
      </w:r>
      <w:r w:rsidR="00EA574F">
        <w:t xml:space="preserve"> sauf cas</w:t>
      </w:r>
      <w:r w:rsidR="00C23765">
        <w:t xml:space="preserve"> </w:t>
      </w:r>
      <w:r w:rsidR="00EA574F">
        <w:t>exceptionnel et sous conditions</w:t>
      </w:r>
      <w:r>
        <w:t xml:space="preserve">. </w:t>
      </w:r>
    </w:p>
    <w:p w14:paraId="45BD0D3C" w14:textId="77777777" w:rsidR="00EA574F" w:rsidRDefault="006518B7" w:rsidP="00C23765">
      <w:pPr>
        <w:spacing w:after="0"/>
      </w:pPr>
      <w:r>
        <w:t xml:space="preserve">Les femelles en période de chaleurs ne peuvent pas être acceptés sauf exceptions. </w:t>
      </w:r>
    </w:p>
    <w:p w14:paraId="7EBEA38B" w14:textId="77777777" w:rsidR="00EA574F" w:rsidRDefault="00EA574F" w:rsidP="00C23765">
      <w:pPr>
        <w:spacing w:after="0"/>
      </w:pPr>
      <w:r>
        <w:t>L</w:t>
      </w:r>
      <w:r>
        <w:t>es mâles non castrés de plus de 10 mois</w:t>
      </w:r>
      <w:r>
        <w:t xml:space="preserve"> sont acceptés mais à certaines conditions.</w:t>
      </w:r>
    </w:p>
    <w:p w14:paraId="403C1348" w14:textId="0CCDFD0B" w:rsidR="00EA574F" w:rsidRDefault="00EA574F" w:rsidP="00C23765">
      <w:pPr>
        <w:spacing w:after="0"/>
      </w:pPr>
      <w:r>
        <w:t>Le domaine de Gros Caillou</w:t>
      </w:r>
      <w:r w:rsidR="006518B7">
        <w:t xml:space="preserve"> se réserve le droit de refuser de prendre en garde un chien qui se révélerait malade, contagieux, atteint d’une pathologie grave, cardiaque ou présentant un quelconque risque pour lui-même ou les autres pensionnaires</w:t>
      </w:r>
      <w:r>
        <w:t xml:space="preserve"> (son attitude sera évaluée lors de son arrivées, ou lors d’un rendez-vous précédent).</w:t>
      </w:r>
    </w:p>
    <w:p w14:paraId="690B02E1" w14:textId="77777777" w:rsidR="00EA574F" w:rsidRDefault="00EA574F" w:rsidP="00C23765">
      <w:pPr>
        <w:pStyle w:val="Paragraphedeliste"/>
        <w:spacing w:after="0"/>
      </w:pPr>
    </w:p>
    <w:p w14:paraId="75B3C641" w14:textId="77777777" w:rsidR="00EA574F" w:rsidRPr="00C23765" w:rsidRDefault="006518B7" w:rsidP="00C23765">
      <w:pPr>
        <w:spacing w:after="0"/>
        <w:rPr>
          <w:b/>
          <w:bCs/>
        </w:rPr>
      </w:pPr>
      <w:r w:rsidRPr="00C23765">
        <w:rPr>
          <w:b/>
          <w:bCs/>
        </w:rPr>
        <w:t xml:space="preserve">Article 4 : Nourriture </w:t>
      </w:r>
    </w:p>
    <w:p w14:paraId="21F57AD5" w14:textId="77777777" w:rsidR="00EA574F" w:rsidRDefault="00EA574F" w:rsidP="00C23765">
      <w:pPr>
        <w:spacing w:after="0"/>
      </w:pPr>
      <w:r>
        <w:t>Le</w:t>
      </w:r>
      <w:r w:rsidR="006518B7">
        <w:t xml:space="preserve"> propriétaire d</w:t>
      </w:r>
      <w:r>
        <w:t>oit apporter</w:t>
      </w:r>
      <w:r w:rsidR="006518B7">
        <w:t xml:space="preserve"> la nourriture habituelle de son chien pour chacun de ses séjours en garderie ou pension afin d’éviter tout problème lié à un changement d’alimentation. </w:t>
      </w:r>
    </w:p>
    <w:p w14:paraId="40C7288D" w14:textId="77777777" w:rsidR="00EA574F" w:rsidRDefault="006518B7" w:rsidP="00C23765">
      <w:pPr>
        <w:spacing w:after="0"/>
      </w:pPr>
      <w:r>
        <w:t>La nourriture n'est pas incluse dans le tarif journalie</w:t>
      </w:r>
      <w:r w:rsidR="00EA574F">
        <w:t>r</w:t>
      </w:r>
      <w:r>
        <w:t xml:space="preserve">. </w:t>
      </w:r>
    </w:p>
    <w:p w14:paraId="3F5EC52C" w14:textId="77777777" w:rsidR="00EA574F" w:rsidRDefault="00EA574F" w:rsidP="00C23765">
      <w:pPr>
        <w:pStyle w:val="Paragraphedeliste"/>
        <w:spacing w:after="0"/>
      </w:pPr>
    </w:p>
    <w:p w14:paraId="0951D984" w14:textId="77777777" w:rsidR="00EA574F" w:rsidRDefault="006518B7" w:rsidP="00C23765">
      <w:pPr>
        <w:spacing w:after="0"/>
      </w:pPr>
      <w:r w:rsidRPr="00C23765">
        <w:rPr>
          <w:b/>
          <w:bCs/>
        </w:rPr>
        <w:t>Article 5 : Contrat et fiche de renseignements</w:t>
      </w:r>
      <w:r>
        <w:t xml:space="preserve"> </w:t>
      </w:r>
    </w:p>
    <w:p w14:paraId="15FB83A3" w14:textId="77777777" w:rsidR="00EA574F" w:rsidRDefault="006518B7" w:rsidP="00C23765">
      <w:pPr>
        <w:spacing w:after="0"/>
      </w:pPr>
      <w:r>
        <w:t xml:space="preserve">Ne sont admis que les chiens ayant un contrat de garderie </w:t>
      </w:r>
      <w:r w:rsidR="00EA574F">
        <w:t>et</w:t>
      </w:r>
      <w:r>
        <w:t xml:space="preserve"> pension signé et une fiche de renseignements dûment complétée. Il sera noté sur la fiche de renseignements tout ce dont le propriétaire se doit de signaler : troubles du comportement, allergies, boiteries, douleurs, opérations, </w:t>
      </w:r>
      <w:proofErr w:type="spellStart"/>
      <w:r>
        <w:t>etc</w:t>
      </w:r>
      <w:proofErr w:type="spellEnd"/>
      <w:r>
        <w:t xml:space="preserve">, ceci afin de prendre en charge au mieux le pensionnaire. Le propriétaire doit également préciser si son chien a besoin de traitements/soins médicaux et apporter les différents médicaments ou autres traitements/soins avec les ordonnances vétérinaires. </w:t>
      </w:r>
      <w:r w:rsidR="00EA574F">
        <w:t>Le domaine de Gros Caillou</w:t>
      </w:r>
      <w:r>
        <w:t xml:space="preserve"> les administrera rigoureusement et sans supplément. </w:t>
      </w:r>
    </w:p>
    <w:p w14:paraId="2D82E5B6" w14:textId="77777777" w:rsidR="00EA574F" w:rsidRDefault="00EA574F" w:rsidP="00C23765">
      <w:pPr>
        <w:pStyle w:val="Paragraphedeliste"/>
        <w:spacing w:after="0"/>
      </w:pPr>
    </w:p>
    <w:p w14:paraId="23B4C107" w14:textId="77777777" w:rsidR="00EA574F" w:rsidRPr="00C23765" w:rsidRDefault="006518B7" w:rsidP="00C23765">
      <w:pPr>
        <w:spacing w:after="0"/>
        <w:rPr>
          <w:b/>
          <w:bCs/>
        </w:rPr>
      </w:pPr>
      <w:r w:rsidRPr="00C23765">
        <w:rPr>
          <w:b/>
          <w:bCs/>
        </w:rPr>
        <w:t xml:space="preserve">Article 6 : Maladies et accidents </w:t>
      </w:r>
    </w:p>
    <w:p w14:paraId="73E32AE1" w14:textId="77777777" w:rsidR="005208D1" w:rsidRDefault="006518B7" w:rsidP="00C23765">
      <w:pPr>
        <w:spacing w:after="0"/>
      </w:pPr>
      <w:r>
        <w:t xml:space="preserve">Le propriétaire s’engage à avertir </w:t>
      </w:r>
      <w:r w:rsidR="00EA574F">
        <w:t>le domaine de Gros Caillou</w:t>
      </w:r>
      <w:r>
        <w:t xml:space="preserve"> des éventuels problèmes de santé ou traitements vétérinaires propres à son chien. En cas de maladie, accident ou blessure du pensionnaire survenant durant le séjour dans l’établissement, le propriétaire donne droit </w:t>
      </w:r>
      <w:r w:rsidR="00EA574F">
        <w:t xml:space="preserve">au domaine de Gros Caillou </w:t>
      </w:r>
      <w:r>
        <w:t xml:space="preserve">de faire procéder aux soins estimés nécessaires par le vétérinaire </w:t>
      </w:r>
      <w:r w:rsidR="005208D1">
        <w:t>lié à notre pension</w:t>
      </w:r>
      <w:r>
        <w:t xml:space="preserve">. Les frais découlant de ces soins devront être remboursés par le propriétaire sur présentation des justificatifs vétérinaires. </w:t>
      </w:r>
    </w:p>
    <w:p w14:paraId="71B77B0E" w14:textId="77777777" w:rsidR="005208D1" w:rsidRDefault="005208D1" w:rsidP="00C23765">
      <w:pPr>
        <w:pStyle w:val="Paragraphedeliste"/>
        <w:spacing w:after="0"/>
      </w:pPr>
    </w:p>
    <w:p w14:paraId="319B8B75" w14:textId="7F790E9A" w:rsidR="005208D1" w:rsidRPr="006E2789" w:rsidRDefault="006518B7" w:rsidP="00C23765">
      <w:pPr>
        <w:spacing w:after="0"/>
      </w:pPr>
      <w:r w:rsidRPr="006E2789">
        <w:rPr>
          <w:b/>
          <w:bCs/>
        </w:rPr>
        <w:t>Article 7 : Abandon</w:t>
      </w:r>
    </w:p>
    <w:p w14:paraId="5CC60EDB" w14:textId="6A5128E4" w:rsidR="005208D1" w:rsidRDefault="006518B7" w:rsidP="006E2789">
      <w:pPr>
        <w:spacing w:after="0"/>
      </w:pPr>
      <w:r w:rsidRPr="006E2789">
        <w:t xml:space="preserve">L'abandon est considéré par la loi comme un acte de cruauté </w:t>
      </w:r>
      <w:r w:rsidR="006E2789">
        <w:t>par le</w:t>
      </w:r>
      <w:r w:rsidRPr="006E2789">
        <w:t xml:space="preserve"> Code Pénal et est puni de deux ans d'emprisonnement et de 30 000 euros d'amende. Sans nouvelles du propriétaire, un chien sera considéré comme abandonné après une période de 10 jours suivant la date prévue de sortie.</w:t>
      </w:r>
    </w:p>
    <w:p w14:paraId="1B36AE0C" w14:textId="5BC89506" w:rsidR="006E2789" w:rsidRPr="006E2789" w:rsidRDefault="006E2789" w:rsidP="006E2789">
      <w:pPr>
        <w:spacing w:after="0"/>
      </w:pPr>
      <w:r>
        <w:t xml:space="preserve">Afin de pouvoir subvenir aux besoins du chien en cas d’abandon, avant de placer celui-ci dans un refuge, une caution de 100€ en liquide vous sera demandée lors de l’arrivée du chien. </w:t>
      </w:r>
    </w:p>
    <w:p w14:paraId="1F426C18" w14:textId="77777777" w:rsidR="00C23765" w:rsidRDefault="00C23765" w:rsidP="00C23765">
      <w:pPr>
        <w:spacing w:after="0"/>
        <w:rPr>
          <w:b/>
          <w:bCs/>
        </w:rPr>
      </w:pPr>
    </w:p>
    <w:p w14:paraId="37F126E7" w14:textId="77777777" w:rsidR="00C23765" w:rsidRDefault="00C23765" w:rsidP="00C23765">
      <w:pPr>
        <w:spacing w:after="0"/>
        <w:rPr>
          <w:b/>
          <w:bCs/>
        </w:rPr>
      </w:pPr>
    </w:p>
    <w:p w14:paraId="467E63B3" w14:textId="598755BD" w:rsidR="005208D1" w:rsidRPr="00C23765" w:rsidRDefault="005208D1" w:rsidP="00C23765">
      <w:pPr>
        <w:spacing w:after="0"/>
        <w:rPr>
          <w:b/>
          <w:bCs/>
        </w:rPr>
      </w:pPr>
      <w:r w:rsidRPr="00C23765">
        <w:rPr>
          <w:b/>
          <w:bCs/>
        </w:rPr>
        <w:lastRenderedPageBreak/>
        <w:t xml:space="preserve">Article 8 : Objets personnels </w:t>
      </w:r>
    </w:p>
    <w:p w14:paraId="18DDE136" w14:textId="4FB545CC" w:rsidR="005208D1" w:rsidRDefault="005208D1" w:rsidP="00C23765">
      <w:pPr>
        <w:spacing w:after="0"/>
      </w:pPr>
      <w:r>
        <w:t>Le domaine de Gros Caillou conseille d’amener</w:t>
      </w:r>
      <w:r>
        <w:t xml:space="preserve"> </w:t>
      </w:r>
      <w:r>
        <w:t>d</w:t>
      </w:r>
      <w:r>
        <w:t xml:space="preserve">es objets personnels (jouets, tapis, corbeilles, manteaux...) </w:t>
      </w:r>
      <w:r>
        <w:t>afin que le chien soit rassuré par des objets et odeurs familiers. Nous veillerons à ce qu’il</w:t>
      </w:r>
      <w:r w:rsidR="006601F0">
        <w:t>s</w:t>
      </w:r>
      <w:r>
        <w:t xml:space="preserve"> soi</w:t>
      </w:r>
      <w:r w:rsidR="006601F0">
        <w:t>en</w:t>
      </w:r>
      <w:r>
        <w:t xml:space="preserve">t restitués dans l’état, </w:t>
      </w:r>
      <w:r>
        <w:t>mais déclin</w:t>
      </w:r>
      <w:r>
        <w:t>ons</w:t>
      </w:r>
      <w:r>
        <w:t xml:space="preserve"> toute responsabilité en cas de dégradation. </w:t>
      </w:r>
    </w:p>
    <w:p w14:paraId="7843961F" w14:textId="147AB3FC" w:rsidR="006601F0" w:rsidRDefault="006601F0" w:rsidP="00C23765">
      <w:pPr>
        <w:spacing w:after="0"/>
      </w:pPr>
      <w:r>
        <w:t>Pensez à emporter son collier ou son harnais !</w:t>
      </w:r>
    </w:p>
    <w:p w14:paraId="3DBC3F40" w14:textId="77777777" w:rsidR="005208D1" w:rsidRDefault="005208D1" w:rsidP="00C23765">
      <w:pPr>
        <w:pStyle w:val="Paragraphedeliste"/>
        <w:spacing w:after="0"/>
      </w:pPr>
    </w:p>
    <w:p w14:paraId="4BAB4160" w14:textId="77777777" w:rsidR="005208D1" w:rsidRPr="00C23765" w:rsidRDefault="005208D1" w:rsidP="00C23765">
      <w:pPr>
        <w:spacing w:after="0"/>
        <w:rPr>
          <w:b/>
          <w:bCs/>
        </w:rPr>
      </w:pPr>
      <w:r w:rsidRPr="00C23765">
        <w:rPr>
          <w:b/>
          <w:bCs/>
        </w:rPr>
        <w:t xml:space="preserve">Article 9 : Promenades </w:t>
      </w:r>
    </w:p>
    <w:p w14:paraId="76A469D5" w14:textId="77777777" w:rsidR="002C75FA" w:rsidRDefault="005208D1" w:rsidP="00C23765">
      <w:pPr>
        <w:spacing w:after="0"/>
      </w:pPr>
      <w:r>
        <w:t xml:space="preserve">Toutes les promenades </w:t>
      </w:r>
      <w:r>
        <w:t xml:space="preserve">extérieurs au domaine de Gros Caillou </w:t>
      </w:r>
      <w:r>
        <w:t xml:space="preserve">sont effectuées en laisse </w:t>
      </w:r>
      <w:r>
        <w:t>dans un environnement proche</w:t>
      </w:r>
      <w:r>
        <w:t xml:space="preserve">. Les horaires, le nombre et la durée des promenades varient selon le planning du jour des arrivées et départs en garderie et pension, et également selon les conditions climatiques. </w:t>
      </w:r>
    </w:p>
    <w:p w14:paraId="015FDF01" w14:textId="0705134B" w:rsidR="002C75FA" w:rsidRDefault="002C75FA" w:rsidP="00C23765">
      <w:pPr>
        <w:spacing w:after="0"/>
      </w:pPr>
      <w:r>
        <w:t>Hors promenades, les chiens bénéficieront de périodes de jeux en extérieur dans un parc sécurisé à cet effet.</w:t>
      </w:r>
    </w:p>
    <w:p w14:paraId="68C1DE9D" w14:textId="77777777" w:rsidR="002C75FA" w:rsidRDefault="002C75FA" w:rsidP="00C23765">
      <w:pPr>
        <w:pStyle w:val="Paragraphedeliste"/>
        <w:spacing w:after="0"/>
      </w:pPr>
    </w:p>
    <w:p w14:paraId="1A9DDB27" w14:textId="77777777" w:rsidR="002C75FA" w:rsidRPr="00C23765" w:rsidRDefault="005208D1" w:rsidP="00C23765">
      <w:pPr>
        <w:spacing w:after="0"/>
        <w:rPr>
          <w:b/>
          <w:bCs/>
        </w:rPr>
      </w:pPr>
      <w:r w:rsidRPr="00C23765">
        <w:rPr>
          <w:b/>
          <w:bCs/>
        </w:rPr>
        <w:t xml:space="preserve">Article 10 : Facturation </w:t>
      </w:r>
    </w:p>
    <w:p w14:paraId="5DF17857" w14:textId="77777777" w:rsidR="002C75FA" w:rsidRDefault="005208D1" w:rsidP="00C23765">
      <w:pPr>
        <w:spacing w:after="0"/>
      </w:pPr>
      <w:r>
        <w:t xml:space="preserve">Le règlement s'effectue d'avance, au plus tard à la date d'entrée du pensionnaire </w:t>
      </w:r>
      <w:r w:rsidR="002C75FA">
        <w:t xml:space="preserve">au domaine de Gros Caillou </w:t>
      </w:r>
      <w:r>
        <w:t xml:space="preserve">et n'est pas remboursable en cas de sortie anticipée. </w:t>
      </w:r>
    </w:p>
    <w:p w14:paraId="0CB5475A" w14:textId="77777777" w:rsidR="00C23765" w:rsidRDefault="005208D1" w:rsidP="00C23765">
      <w:pPr>
        <w:spacing w:after="0"/>
      </w:pPr>
      <w:r>
        <w:t>Le règlement s'effectue sur place en espèces</w:t>
      </w:r>
      <w:r w:rsidR="002C75FA">
        <w:t xml:space="preserve"> ou</w:t>
      </w:r>
      <w:r>
        <w:t xml:space="preserve"> par virement bancaire </w:t>
      </w:r>
      <w:r w:rsidR="002C75FA">
        <w:t>anticipé</w:t>
      </w:r>
      <w:r w:rsidR="00C23765">
        <w:t xml:space="preserve">. Ceux-ci </w:t>
      </w:r>
      <w:r>
        <w:t xml:space="preserve">sont à adresser à : </w:t>
      </w:r>
    </w:p>
    <w:p w14:paraId="48CBBF99" w14:textId="3DD183A4" w:rsidR="005208D1" w:rsidRPr="00C23765" w:rsidRDefault="00C23765" w:rsidP="00C23765">
      <w:pPr>
        <w:spacing w:after="0"/>
        <w:rPr>
          <w:b/>
          <w:bCs/>
        </w:rPr>
      </w:pPr>
      <w:r w:rsidRPr="00C23765">
        <w:rPr>
          <w:b/>
          <w:bCs/>
        </w:rPr>
        <w:t>le domaine de Gros Caillou – Giovanni Descamps</w:t>
      </w:r>
      <w:r w:rsidR="005208D1" w:rsidRPr="00C23765">
        <w:rPr>
          <w:b/>
          <w:bCs/>
        </w:rPr>
        <w:t xml:space="preserve"> - BIC/SWIFT: </w:t>
      </w:r>
      <w:r w:rsidRPr="00C23765">
        <w:rPr>
          <w:b/>
          <w:bCs/>
        </w:rPr>
        <w:t xml:space="preserve">               </w:t>
      </w:r>
      <w:r w:rsidR="005208D1" w:rsidRPr="00C23765">
        <w:rPr>
          <w:b/>
          <w:bCs/>
        </w:rPr>
        <w:t xml:space="preserve">- IBAN : </w:t>
      </w:r>
      <w:r w:rsidRPr="00C23765">
        <w:rPr>
          <w:b/>
          <w:bCs/>
        </w:rPr>
        <w:t xml:space="preserve">                                </w:t>
      </w:r>
      <w:r w:rsidR="005208D1" w:rsidRPr="00C23765">
        <w:rPr>
          <w:b/>
          <w:bCs/>
        </w:rPr>
        <w:t xml:space="preserve"> </w:t>
      </w:r>
    </w:p>
    <w:p w14:paraId="65A0EAFD" w14:textId="7015F2F1" w:rsidR="00C23765" w:rsidRDefault="00C23765" w:rsidP="00C23765">
      <w:pPr>
        <w:spacing w:after="0"/>
      </w:pPr>
      <w:r>
        <w:t xml:space="preserve">Accueil pour les arrivées et départs en pension du lundi au dimanche uniquement le matin entre 7h et 10h ou l’après-midi entre 16h et 19h. </w:t>
      </w:r>
      <w:r>
        <w:t xml:space="preserve">Le calcul des jours (+nuit) en pension se fait en fonction de l’arrivée et du départ qui doit avoir lieu dans la même tranche horaire. </w:t>
      </w:r>
    </w:p>
    <w:p w14:paraId="6C8A0CE6" w14:textId="2B6BE79B" w:rsidR="00C23765" w:rsidRDefault="00C23765" w:rsidP="00C23765">
      <w:pPr>
        <w:spacing w:after="0"/>
      </w:pPr>
      <w:r>
        <w:t>Exemple de c</w:t>
      </w:r>
      <w:r>
        <w:t xml:space="preserve">alcul des jours facturés en pension : </w:t>
      </w:r>
    </w:p>
    <w:p w14:paraId="7EF0E85D" w14:textId="77777777" w:rsidR="00C23765" w:rsidRPr="00C23765" w:rsidRDefault="00C23765" w:rsidP="00C23765">
      <w:pPr>
        <w:pStyle w:val="Paragraphedeliste"/>
        <w:numPr>
          <w:ilvl w:val="0"/>
          <w:numId w:val="3"/>
        </w:numPr>
        <w:spacing w:after="0"/>
        <w:rPr>
          <w:b/>
          <w:bCs/>
        </w:rPr>
      </w:pPr>
      <w:r>
        <w:t xml:space="preserve">Ex 1 : Arrivée le vendredi matin et départ le dimanche matin = 2 jours </w:t>
      </w:r>
    </w:p>
    <w:p w14:paraId="5D540FA9" w14:textId="77777777" w:rsidR="00C23765" w:rsidRPr="00C23765" w:rsidRDefault="00C23765" w:rsidP="00C23765">
      <w:pPr>
        <w:pStyle w:val="Paragraphedeliste"/>
        <w:numPr>
          <w:ilvl w:val="0"/>
          <w:numId w:val="3"/>
        </w:numPr>
        <w:spacing w:after="0"/>
        <w:rPr>
          <w:b/>
          <w:bCs/>
        </w:rPr>
      </w:pPr>
      <w:r>
        <w:t xml:space="preserve">Ex 2 : Arrivée le vendredi matin et départ le dimanche après-midi = 3 jours </w:t>
      </w:r>
    </w:p>
    <w:p w14:paraId="24D79EA7" w14:textId="77777777" w:rsidR="00C23765" w:rsidRPr="00C23765" w:rsidRDefault="00C23765" w:rsidP="00C23765">
      <w:pPr>
        <w:pStyle w:val="Paragraphedeliste"/>
        <w:numPr>
          <w:ilvl w:val="0"/>
          <w:numId w:val="3"/>
        </w:numPr>
        <w:spacing w:after="0"/>
        <w:rPr>
          <w:b/>
          <w:bCs/>
        </w:rPr>
      </w:pPr>
      <w:r>
        <w:t xml:space="preserve">Ex 3 : Arrivée le vendredi après-midi et départ le dimanche matin = 2 jours </w:t>
      </w:r>
    </w:p>
    <w:p w14:paraId="33162A4E" w14:textId="162C31BA" w:rsidR="00C23765" w:rsidRPr="00C23765" w:rsidRDefault="00C23765" w:rsidP="00C23765">
      <w:pPr>
        <w:pStyle w:val="Paragraphedeliste"/>
        <w:numPr>
          <w:ilvl w:val="0"/>
          <w:numId w:val="3"/>
        </w:numPr>
        <w:spacing w:after="0"/>
        <w:rPr>
          <w:b/>
          <w:bCs/>
        </w:rPr>
      </w:pPr>
      <w:r>
        <w:t>Ex 4 : Arrivée le vendredi après-midi et départ le dimanche après-midi = 2 jours</w:t>
      </w:r>
    </w:p>
    <w:p w14:paraId="387C6E22" w14:textId="3A351D9E" w:rsidR="00C23765" w:rsidRDefault="00C23765" w:rsidP="00C23765">
      <w:pPr>
        <w:spacing w:after="0"/>
        <w:rPr>
          <w:b/>
          <w:bCs/>
        </w:rPr>
      </w:pPr>
      <w:r>
        <w:rPr>
          <w:b/>
          <w:bCs/>
        </w:rPr>
        <w:t>En cas de dépassement de réservation en jour ou en heure, la majoration vous sera facturée</w:t>
      </w:r>
      <w:r w:rsidR="006E2789">
        <w:rPr>
          <w:b/>
          <w:bCs/>
        </w:rPr>
        <w:t xml:space="preserve"> et devra être réglée avant le départ du chien.</w:t>
      </w:r>
    </w:p>
    <w:p w14:paraId="7142652C" w14:textId="77777777" w:rsidR="00E22BD9" w:rsidRPr="00C23765" w:rsidRDefault="00E22BD9" w:rsidP="00C23765">
      <w:pPr>
        <w:spacing w:after="0"/>
        <w:rPr>
          <w:b/>
          <w:bCs/>
        </w:rPr>
      </w:pPr>
    </w:p>
    <w:p w14:paraId="231BEEBA" w14:textId="77777777" w:rsidR="00E22BD9" w:rsidRDefault="00C23765" w:rsidP="00C23765">
      <w:pPr>
        <w:spacing w:after="0"/>
      </w:pPr>
      <w:r w:rsidRPr="00E22BD9">
        <w:rPr>
          <w:b/>
          <w:bCs/>
        </w:rPr>
        <w:t>Article 11 : Cession de droit à l'image</w:t>
      </w:r>
      <w:r>
        <w:t xml:space="preserve"> </w:t>
      </w:r>
    </w:p>
    <w:p w14:paraId="39576E20" w14:textId="77777777" w:rsidR="00E22BD9" w:rsidRDefault="00C23765" w:rsidP="00C23765">
      <w:pPr>
        <w:spacing w:after="0"/>
      </w:pPr>
      <w:r>
        <w:t xml:space="preserve">Le propriétaire autorise </w:t>
      </w:r>
      <w:r w:rsidR="00E22BD9">
        <w:t>le domaine de Gros Caillou à photographier</w:t>
      </w:r>
      <w:r>
        <w:t xml:space="preserve">, enregistrer et reproduire l'image du pensionnaire par tous les moyens techniques connus et inconnus à ce jour (photographies, vidéos, numérique, etc.). L'image du pensionnaire peut donc être diffusée sur tout support choisi par </w:t>
      </w:r>
      <w:r w:rsidR="00E22BD9">
        <w:t>le domaine de Gros Caillou</w:t>
      </w:r>
      <w:r>
        <w:t xml:space="preserve">, pour un nombre illimité d’utilisation, dans le cadre d'une exploitation commerciale et promotionnelle de ses activités auprès du grand public. En outre, le propriétaire autorise </w:t>
      </w:r>
      <w:r w:rsidR="00E22BD9">
        <w:t>le domaine de Gros Caillou</w:t>
      </w:r>
      <w:r>
        <w:t xml:space="preserve"> à diffuser l'image du pensionnaire au public en utilisant les différents moyens connus à ce jour, et notamment le</w:t>
      </w:r>
      <w:r w:rsidR="00E22BD9">
        <w:t>s réseaux sociaux</w:t>
      </w:r>
      <w:r>
        <w:t xml:space="preserve">. La présente </w:t>
      </w:r>
      <w:proofErr w:type="spellStart"/>
      <w:r>
        <w:t>cession</w:t>
      </w:r>
      <w:proofErr w:type="spellEnd"/>
      <w:r>
        <w:t xml:space="preserve"> de droit à l’image est consentie pour une durée illimitée à compter de la date de signature du présent contrat. </w:t>
      </w:r>
    </w:p>
    <w:p w14:paraId="32F7F4DE" w14:textId="66255BC7" w:rsidR="00E22BD9" w:rsidRDefault="00E22BD9" w:rsidP="00C23765">
      <w:pPr>
        <w:spacing w:after="0"/>
      </w:pPr>
    </w:p>
    <w:p w14:paraId="423EC266" w14:textId="7CB4AC7A" w:rsidR="00B94263" w:rsidRDefault="00B94263" w:rsidP="00C23765">
      <w:pPr>
        <w:spacing w:after="0"/>
      </w:pPr>
    </w:p>
    <w:p w14:paraId="3A49B3F7" w14:textId="77777777" w:rsidR="00B94263" w:rsidRDefault="00B94263" w:rsidP="00C23765">
      <w:pPr>
        <w:spacing w:after="0"/>
      </w:pPr>
    </w:p>
    <w:p w14:paraId="4BDBD415" w14:textId="3889D715" w:rsidR="00B94263" w:rsidRDefault="00C23765" w:rsidP="00C23765">
      <w:pPr>
        <w:spacing w:after="0"/>
      </w:pPr>
      <w:r>
        <w:t xml:space="preserve">Le propriétaire confirme avoir pris connaissance des tarifs journaliers et des conditions générales stipulées dans le présent document et déclare les accepter sans aucune réserve. </w:t>
      </w:r>
    </w:p>
    <w:p w14:paraId="56506AFD" w14:textId="77777777" w:rsidR="00B94263" w:rsidRDefault="00B94263" w:rsidP="00C23765">
      <w:pPr>
        <w:spacing w:after="0"/>
      </w:pPr>
    </w:p>
    <w:p w14:paraId="28827872" w14:textId="77777777" w:rsidR="00E22BD9" w:rsidRDefault="00C23765" w:rsidP="00C23765">
      <w:pPr>
        <w:spacing w:after="0"/>
      </w:pPr>
      <w:r>
        <w:t xml:space="preserve">Fait en double exemplaire à .................................................................................. </w:t>
      </w:r>
    </w:p>
    <w:p w14:paraId="0C2000D4" w14:textId="77777777" w:rsidR="00E22BD9" w:rsidRDefault="00C23765" w:rsidP="00C23765">
      <w:pPr>
        <w:spacing w:after="0"/>
      </w:pPr>
      <w:r>
        <w:t xml:space="preserve">le ..................................................................... </w:t>
      </w:r>
    </w:p>
    <w:p w14:paraId="39374B72" w14:textId="19562DCE" w:rsidR="00E22BD9" w:rsidRDefault="00E22BD9" w:rsidP="00C23765">
      <w:pPr>
        <w:spacing w:after="0"/>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2"/>
        <w:gridCol w:w="5074"/>
      </w:tblGrid>
      <w:tr w:rsidR="00E22BD9" w14:paraId="0D7ADDD8" w14:textId="77777777" w:rsidTr="00E22BD9">
        <w:tc>
          <w:tcPr>
            <w:tcW w:w="5382" w:type="dxa"/>
          </w:tcPr>
          <w:p w14:paraId="61D290D2" w14:textId="77777777" w:rsidR="00E22BD9" w:rsidRDefault="00E22BD9" w:rsidP="00C23765">
            <w:r>
              <w:t>Signature du propriétaire</w:t>
            </w:r>
          </w:p>
          <w:p w14:paraId="080DB791" w14:textId="660AA75F" w:rsidR="00E22BD9" w:rsidRDefault="00E22BD9" w:rsidP="00C23765">
            <w:r>
              <w:t>(précédé de la mention "lu et approuvé")</w:t>
            </w:r>
          </w:p>
        </w:tc>
        <w:tc>
          <w:tcPr>
            <w:tcW w:w="5074" w:type="dxa"/>
          </w:tcPr>
          <w:p w14:paraId="604E64A2" w14:textId="77777777" w:rsidR="00E22BD9" w:rsidRDefault="00E22BD9" w:rsidP="00C23765">
            <w:r>
              <w:t>Signature d</w:t>
            </w:r>
            <w:r>
              <w:t xml:space="preserve">u représentant légal </w:t>
            </w:r>
          </w:p>
          <w:p w14:paraId="1147E077" w14:textId="2B0B01BC" w:rsidR="00E22BD9" w:rsidRDefault="00E22BD9" w:rsidP="00C23765">
            <w:r>
              <w:t>du domaine de Gros Caillou</w:t>
            </w:r>
          </w:p>
        </w:tc>
      </w:tr>
    </w:tbl>
    <w:p w14:paraId="04F5B9C0" w14:textId="4AC64A4D" w:rsidR="00C23765" w:rsidRPr="00C23765" w:rsidRDefault="00C23765" w:rsidP="00C23765">
      <w:pPr>
        <w:spacing w:after="0"/>
        <w:rPr>
          <w:b/>
          <w:bCs/>
        </w:rPr>
      </w:pPr>
    </w:p>
    <w:sectPr w:rsidR="00C23765" w:rsidRPr="00C23765" w:rsidSect="00F83D9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CC1B46"/>
    <w:multiLevelType w:val="hybridMultilevel"/>
    <w:tmpl w:val="B93E3138"/>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 w15:restartNumberingAfterBreak="0">
    <w:nsid w:val="471E1680"/>
    <w:multiLevelType w:val="hybridMultilevel"/>
    <w:tmpl w:val="AE5C84D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6B7115CA"/>
    <w:multiLevelType w:val="hybridMultilevel"/>
    <w:tmpl w:val="5546BAC0"/>
    <w:lvl w:ilvl="0" w:tplc="A3A2F628">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D9A"/>
    <w:rsid w:val="001E2606"/>
    <w:rsid w:val="002A0738"/>
    <w:rsid w:val="002C75FA"/>
    <w:rsid w:val="005208D1"/>
    <w:rsid w:val="00644BC3"/>
    <w:rsid w:val="006518B7"/>
    <w:rsid w:val="006601F0"/>
    <w:rsid w:val="006E2789"/>
    <w:rsid w:val="00B94263"/>
    <w:rsid w:val="00C23765"/>
    <w:rsid w:val="00CD05EC"/>
    <w:rsid w:val="00E22BD9"/>
    <w:rsid w:val="00EA574F"/>
    <w:rsid w:val="00F83D9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79660"/>
  <w15:chartTrackingRefBased/>
  <w15:docId w15:val="{CE348140-AFB5-42E5-A0C3-17509E4F86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F83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F83D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1613</TotalTime>
  <Pages>3</Pages>
  <Words>1826</Words>
  <Characters>10043</Characters>
  <Application>Microsoft Office Word</Application>
  <DocSecurity>0</DocSecurity>
  <Lines>83</Lines>
  <Paragraphs>23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 cousettes</dc:creator>
  <cp:keywords/>
  <dc:description/>
  <cp:lastModifiedBy>Les cousettes</cp:lastModifiedBy>
  <cp:revision>5</cp:revision>
  <dcterms:created xsi:type="dcterms:W3CDTF">2022-02-26T08:12:00Z</dcterms:created>
  <dcterms:modified xsi:type="dcterms:W3CDTF">2022-02-27T19:43:00Z</dcterms:modified>
</cp:coreProperties>
</file>